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73" w:rsidRPr="00EF5EDE" w:rsidRDefault="001A7810" w:rsidP="00E43073">
      <w:pPr>
        <w:jc w:val="center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  <w:r w:rsidRPr="00EF5EDE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УСЛОВИЯ ПРОВЕДЕНИЯ ОБЛАСТНОГО ОТБОРОЧНОГО ЭТАПА СОВМЕСТНОГО ТЕЛЕВИЗИОННОГО ПРОЕКТА БЕЛТЕЛЕРАДИОКОМПАНИИ И МИНИСТЕРСТВА ОБРАЗОВАНИЯ РЕСПУБЛИКИ </w:t>
      </w:r>
      <w:r w:rsidRPr="00EF5EDE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БЕЛАРУСЬ</w:t>
      </w:r>
    </w:p>
    <w:p w:rsidR="00763980" w:rsidRPr="00EF5EDE" w:rsidRDefault="001A7810" w:rsidP="00E43073">
      <w:pPr>
        <w:jc w:val="center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  <w:r w:rsidRPr="00EF5EDE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«Я ЗНАЮ»</w:t>
      </w:r>
    </w:p>
    <w:p w:rsidR="00E1661C" w:rsidRPr="00EF5EDE" w:rsidRDefault="005E7766" w:rsidP="000609DA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EF5EDE">
        <w:rPr>
          <w:rFonts w:ascii="Times New Roman" w:hAnsi="Times New Roman" w:cs="Times New Roman"/>
          <w:b/>
          <w:bCs/>
          <w:i/>
          <w:color w:val="333333"/>
          <w:sz w:val="30"/>
          <w:szCs w:val="30"/>
          <w:shd w:val="clear" w:color="auto" w:fill="FFFFFF"/>
        </w:rPr>
        <w:t xml:space="preserve">Этот конкурс </w:t>
      </w:r>
      <w:r w:rsidR="00F64F32" w:rsidRPr="00EF5EDE">
        <w:rPr>
          <w:rFonts w:ascii="Times New Roman" w:hAnsi="Times New Roman" w:cs="Times New Roman"/>
          <w:b/>
          <w:i/>
          <w:color w:val="333333"/>
          <w:sz w:val="30"/>
          <w:szCs w:val="30"/>
          <w:shd w:val="clear" w:color="auto" w:fill="FFFFFF"/>
        </w:rPr>
        <w:t>призван найти не только самых </w:t>
      </w:r>
      <w:r w:rsidR="00F64F32" w:rsidRPr="00EF5EDE">
        <w:rPr>
          <w:rFonts w:ascii="Times New Roman" w:hAnsi="Times New Roman" w:cs="Times New Roman"/>
          <w:b/>
          <w:bCs/>
          <w:i/>
          <w:color w:val="333333"/>
          <w:sz w:val="30"/>
          <w:szCs w:val="30"/>
          <w:shd w:val="clear" w:color="auto" w:fill="FFFFFF"/>
        </w:rPr>
        <w:t>знающих</w:t>
      </w:r>
      <w:r w:rsidR="00F64F32" w:rsidRPr="00EF5EDE">
        <w:rPr>
          <w:rFonts w:ascii="Times New Roman" w:hAnsi="Times New Roman" w:cs="Times New Roman"/>
          <w:b/>
          <w:i/>
          <w:color w:val="333333"/>
          <w:sz w:val="30"/>
          <w:szCs w:val="30"/>
          <w:shd w:val="clear" w:color="auto" w:fill="FFFFFF"/>
        </w:rPr>
        <w:t xml:space="preserve">, </w:t>
      </w:r>
      <w:r w:rsidR="00B75D4B" w:rsidRPr="00EF5EDE">
        <w:rPr>
          <w:rFonts w:ascii="Times New Roman" w:hAnsi="Times New Roman" w:cs="Times New Roman"/>
          <w:b/>
          <w:i/>
          <w:color w:val="333333"/>
          <w:sz w:val="30"/>
          <w:szCs w:val="30"/>
          <w:shd w:val="clear" w:color="auto" w:fill="FFFFFF"/>
        </w:rPr>
        <w:br/>
      </w:r>
      <w:r w:rsidR="00F64F32" w:rsidRPr="00EF5EDE">
        <w:rPr>
          <w:rFonts w:ascii="Times New Roman" w:hAnsi="Times New Roman" w:cs="Times New Roman"/>
          <w:b/>
          <w:i/>
          <w:color w:val="333333"/>
          <w:sz w:val="30"/>
          <w:szCs w:val="30"/>
          <w:shd w:val="clear" w:color="auto" w:fill="FFFFFF"/>
        </w:rPr>
        <w:t>но и смелых, иници</w:t>
      </w:r>
      <w:r w:rsidR="001A7810" w:rsidRPr="00EF5EDE">
        <w:rPr>
          <w:rFonts w:ascii="Times New Roman" w:hAnsi="Times New Roman" w:cs="Times New Roman"/>
          <w:b/>
          <w:i/>
          <w:color w:val="333333"/>
          <w:sz w:val="30"/>
          <w:szCs w:val="30"/>
          <w:shd w:val="clear" w:color="auto" w:fill="FFFFFF"/>
        </w:rPr>
        <w:t xml:space="preserve">ативных, </w:t>
      </w:r>
      <w:r w:rsidR="0002132D" w:rsidRPr="00EF5EDE">
        <w:rPr>
          <w:rFonts w:ascii="Times New Roman" w:hAnsi="Times New Roman" w:cs="Times New Roman"/>
          <w:b/>
          <w:i/>
          <w:color w:val="333333"/>
          <w:sz w:val="30"/>
          <w:szCs w:val="30"/>
          <w:shd w:val="clear" w:color="auto" w:fill="FFFFFF"/>
        </w:rPr>
        <w:t>находчивых школьников Витебской области.</w:t>
      </w:r>
    </w:p>
    <w:p w:rsidR="006833B9" w:rsidRDefault="00467AC9" w:rsidP="00467AC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EDE">
        <w:rPr>
          <w:rFonts w:ascii="Times New Roman" w:hAnsi="Times New Roman" w:cs="Times New Roman"/>
          <w:b/>
          <w:sz w:val="30"/>
          <w:szCs w:val="30"/>
        </w:rPr>
        <w:t>Конкурс проводится в четыре тура</w:t>
      </w:r>
    </w:p>
    <w:p w:rsidR="0008780E" w:rsidRPr="00EF5EDE" w:rsidRDefault="0008780E" w:rsidP="00467AC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33B9" w:rsidRPr="00EF5EDE" w:rsidRDefault="00EA6341" w:rsidP="006503D7">
      <w:pPr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EDE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F5EDE">
        <w:rPr>
          <w:rFonts w:ascii="Times New Roman" w:hAnsi="Times New Roman" w:cs="Times New Roman"/>
          <w:b/>
          <w:sz w:val="30"/>
          <w:szCs w:val="30"/>
        </w:rPr>
        <w:t xml:space="preserve"> тур</w:t>
      </w:r>
    </w:p>
    <w:p w:rsidR="0000642A" w:rsidRPr="00EF5EDE" w:rsidRDefault="0000642A" w:rsidP="00572394">
      <w:pPr>
        <w:ind w:left="0"/>
        <w:rPr>
          <w:rFonts w:ascii="Times New Roman" w:hAnsi="Times New Roman" w:cs="Times New Roman"/>
          <w:sz w:val="30"/>
          <w:szCs w:val="30"/>
        </w:rPr>
      </w:pPr>
      <w:r w:rsidRPr="00EF5EDE">
        <w:rPr>
          <w:rFonts w:ascii="Times New Roman" w:hAnsi="Times New Roman" w:cs="Times New Roman"/>
          <w:b/>
          <w:sz w:val="30"/>
          <w:szCs w:val="30"/>
        </w:rPr>
        <w:t>Количество участников</w:t>
      </w:r>
      <w:r w:rsidRPr="00EF5EDE">
        <w:rPr>
          <w:rFonts w:ascii="Times New Roman" w:hAnsi="Times New Roman" w:cs="Times New Roman"/>
          <w:sz w:val="30"/>
          <w:szCs w:val="30"/>
        </w:rPr>
        <w:t xml:space="preserve"> –</w:t>
      </w:r>
      <w:r w:rsidR="00DF4037" w:rsidRPr="00EF5EDE">
        <w:rPr>
          <w:rFonts w:ascii="Times New Roman" w:hAnsi="Times New Roman" w:cs="Times New Roman"/>
          <w:sz w:val="30"/>
          <w:szCs w:val="30"/>
        </w:rPr>
        <w:t xml:space="preserve"> </w:t>
      </w:r>
      <w:r w:rsidR="00AE501D" w:rsidRPr="00EF5EDE">
        <w:rPr>
          <w:rFonts w:ascii="Times New Roman" w:hAnsi="Times New Roman" w:cs="Times New Roman"/>
          <w:sz w:val="30"/>
          <w:szCs w:val="30"/>
        </w:rPr>
        <w:t xml:space="preserve">по одному участнику </w:t>
      </w:r>
      <w:r w:rsidR="00BA553C" w:rsidRPr="00EF5EDE">
        <w:rPr>
          <w:rFonts w:ascii="Times New Roman" w:hAnsi="Times New Roman" w:cs="Times New Roman"/>
          <w:sz w:val="30"/>
          <w:szCs w:val="30"/>
        </w:rPr>
        <w:t xml:space="preserve">с района (города), </w:t>
      </w:r>
      <w:r w:rsidRPr="00EF5EDE">
        <w:rPr>
          <w:rFonts w:ascii="Times New Roman" w:hAnsi="Times New Roman" w:cs="Times New Roman"/>
          <w:sz w:val="30"/>
          <w:szCs w:val="30"/>
        </w:rPr>
        <w:t>прошедшие регистрацию</w:t>
      </w:r>
      <w:r w:rsidR="00467AC9" w:rsidRPr="00EF5EDE">
        <w:rPr>
          <w:rFonts w:ascii="Times New Roman" w:hAnsi="Times New Roman" w:cs="Times New Roman"/>
          <w:sz w:val="30"/>
          <w:szCs w:val="30"/>
        </w:rPr>
        <w:t>.</w:t>
      </w:r>
      <w:r w:rsidR="00572394" w:rsidRPr="00EF5EDE">
        <w:rPr>
          <w:rFonts w:ascii="Times New Roman" w:hAnsi="Times New Roman" w:cs="Times New Roman"/>
          <w:sz w:val="30"/>
          <w:szCs w:val="30"/>
        </w:rPr>
        <w:t xml:space="preserve"> Продолжительность тура – </w:t>
      </w:r>
      <w:r w:rsidR="00572394" w:rsidRPr="00EF5EDE">
        <w:rPr>
          <w:rFonts w:ascii="Times New Roman" w:hAnsi="Times New Roman" w:cs="Times New Roman"/>
          <w:b/>
          <w:sz w:val="30"/>
          <w:szCs w:val="30"/>
        </w:rPr>
        <w:t>3 минуты</w:t>
      </w:r>
      <w:r w:rsidR="00572394" w:rsidRPr="00EF5EDE">
        <w:rPr>
          <w:rFonts w:ascii="Times New Roman" w:hAnsi="Times New Roman" w:cs="Times New Roman"/>
          <w:sz w:val="30"/>
          <w:szCs w:val="30"/>
        </w:rPr>
        <w:t>.</w:t>
      </w:r>
    </w:p>
    <w:p w:rsidR="00D34FBC" w:rsidRPr="00EF5EDE" w:rsidRDefault="00D34FBC" w:rsidP="00D34FBC">
      <w:pPr>
        <w:ind w:left="0"/>
        <w:rPr>
          <w:rFonts w:ascii="Times New Roman" w:hAnsi="Times New Roman" w:cs="Times New Roman"/>
          <w:sz w:val="30"/>
          <w:szCs w:val="30"/>
        </w:rPr>
      </w:pPr>
      <w:r w:rsidRPr="00EF5EDE">
        <w:rPr>
          <w:rFonts w:ascii="Times New Roman" w:hAnsi="Times New Roman" w:cs="Times New Roman"/>
          <w:sz w:val="30"/>
          <w:szCs w:val="30"/>
        </w:rPr>
        <w:t xml:space="preserve">Первый тур является письменным. Участникам высылается ссылка на задания. </w:t>
      </w:r>
    </w:p>
    <w:p w:rsidR="0000642A" w:rsidRPr="00EF5EDE" w:rsidRDefault="00DF4037" w:rsidP="00D34FBC">
      <w:pPr>
        <w:ind w:left="0"/>
        <w:rPr>
          <w:rFonts w:ascii="Times New Roman" w:hAnsi="Times New Roman" w:cs="Times New Roman"/>
          <w:sz w:val="30"/>
          <w:szCs w:val="30"/>
        </w:rPr>
      </w:pPr>
      <w:r w:rsidRPr="00EF5EDE">
        <w:rPr>
          <w:rFonts w:ascii="Times New Roman" w:hAnsi="Times New Roman" w:cs="Times New Roman"/>
          <w:sz w:val="30"/>
          <w:szCs w:val="30"/>
        </w:rPr>
        <w:t xml:space="preserve">Задание содержит </w:t>
      </w:r>
      <w:r w:rsidRPr="00EF5EDE">
        <w:rPr>
          <w:rFonts w:ascii="Times New Roman" w:hAnsi="Times New Roman" w:cs="Times New Roman"/>
          <w:b/>
          <w:sz w:val="30"/>
          <w:szCs w:val="30"/>
        </w:rPr>
        <w:t>12 вопросов</w:t>
      </w:r>
      <w:r w:rsidRPr="00EF5EDE">
        <w:rPr>
          <w:rFonts w:ascii="Times New Roman" w:hAnsi="Times New Roman" w:cs="Times New Roman"/>
          <w:sz w:val="30"/>
          <w:szCs w:val="30"/>
        </w:rPr>
        <w:t>. Необходимо выбрать правильный ответ</w:t>
      </w:r>
      <w:r w:rsidR="00E43073" w:rsidRPr="00EF5EDE">
        <w:rPr>
          <w:rFonts w:ascii="Times New Roman" w:hAnsi="Times New Roman" w:cs="Times New Roman"/>
          <w:sz w:val="30"/>
          <w:szCs w:val="30"/>
        </w:rPr>
        <w:t xml:space="preserve"> – </w:t>
      </w:r>
      <w:r w:rsidR="00713C0F" w:rsidRPr="00EF5EDE">
        <w:rPr>
          <w:rFonts w:ascii="Times New Roman" w:hAnsi="Times New Roman" w:cs="Times New Roman"/>
          <w:b/>
          <w:sz w:val="30"/>
          <w:szCs w:val="30"/>
        </w:rPr>
        <w:t>да или нет</w:t>
      </w:r>
      <w:r w:rsidR="00713C0F" w:rsidRPr="00EF5EDE">
        <w:rPr>
          <w:rFonts w:ascii="Times New Roman" w:hAnsi="Times New Roman" w:cs="Times New Roman"/>
          <w:sz w:val="30"/>
          <w:szCs w:val="30"/>
        </w:rPr>
        <w:t>.</w:t>
      </w:r>
      <w:r w:rsidR="004459BF" w:rsidRPr="00EF5E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2394" w:rsidRPr="00EF5EDE" w:rsidRDefault="0000642A" w:rsidP="00BA55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F5EDE">
        <w:rPr>
          <w:color w:val="000000"/>
          <w:sz w:val="30"/>
          <w:szCs w:val="30"/>
        </w:rPr>
        <w:t xml:space="preserve">За каждый правильный ответ участник получает один балл. </w:t>
      </w:r>
      <w:r w:rsidR="00D34FBC" w:rsidRPr="00EF5EDE">
        <w:rPr>
          <w:color w:val="000000"/>
          <w:sz w:val="30"/>
          <w:szCs w:val="30"/>
        </w:rPr>
        <w:t xml:space="preserve">Максимальное количество баллов </w:t>
      </w:r>
      <w:r w:rsidR="00572394" w:rsidRPr="00EF5EDE">
        <w:rPr>
          <w:color w:val="000000"/>
          <w:sz w:val="30"/>
          <w:szCs w:val="30"/>
        </w:rPr>
        <w:t xml:space="preserve">– </w:t>
      </w:r>
      <w:r w:rsidR="00D34FBC" w:rsidRPr="00EF5EDE">
        <w:rPr>
          <w:b/>
          <w:color w:val="000000"/>
          <w:sz w:val="30"/>
          <w:szCs w:val="30"/>
        </w:rPr>
        <w:t>12.</w:t>
      </w:r>
    </w:p>
    <w:p w:rsidR="00BA553C" w:rsidRPr="00EF5EDE" w:rsidRDefault="0000642A" w:rsidP="00BA55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30"/>
          <w:szCs w:val="30"/>
        </w:rPr>
      </w:pPr>
      <w:r w:rsidRPr="00EF5EDE">
        <w:rPr>
          <w:color w:val="000000"/>
          <w:sz w:val="30"/>
          <w:szCs w:val="30"/>
        </w:rPr>
        <w:t>Также фиксируется суммар</w:t>
      </w:r>
      <w:r w:rsidR="00467AC9" w:rsidRPr="00EF5EDE">
        <w:rPr>
          <w:color w:val="000000"/>
          <w:sz w:val="30"/>
          <w:szCs w:val="30"/>
        </w:rPr>
        <w:t xml:space="preserve">ное время, затраченное </w:t>
      </w:r>
      <w:r w:rsidRPr="00EF5EDE">
        <w:rPr>
          <w:color w:val="000000"/>
          <w:sz w:val="30"/>
          <w:szCs w:val="30"/>
        </w:rPr>
        <w:t xml:space="preserve">на все </w:t>
      </w:r>
      <w:r w:rsidR="00DB4735">
        <w:rPr>
          <w:color w:val="000000"/>
          <w:sz w:val="30"/>
          <w:szCs w:val="30"/>
        </w:rPr>
        <w:br/>
      </w:r>
      <w:bookmarkStart w:id="0" w:name="_GoBack"/>
      <w:bookmarkEnd w:id="0"/>
      <w:r w:rsidRPr="00EF5EDE">
        <w:rPr>
          <w:color w:val="000000"/>
          <w:sz w:val="30"/>
          <w:szCs w:val="30"/>
        </w:rPr>
        <w:t xml:space="preserve">12 вопросов. </w:t>
      </w:r>
    </w:p>
    <w:p w:rsidR="00E43073" w:rsidRPr="00EF5EDE" w:rsidRDefault="00E43073" w:rsidP="00BA55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F5EDE">
        <w:rPr>
          <w:b/>
          <w:bCs/>
          <w:color w:val="000000"/>
          <w:sz w:val="30"/>
          <w:szCs w:val="30"/>
        </w:rPr>
        <w:t xml:space="preserve">18 </w:t>
      </w:r>
      <w:r w:rsidR="0000642A" w:rsidRPr="00EF5EDE">
        <w:rPr>
          <w:b/>
          <w:bCs/>
          <w:color w:val="000000"/>
          <w:sz w:val="30"/>
          <w:szCs w:val="30"/>
        </w:rPr>
        <w:t>участников</w:t>
      </w:r>
      <w:r w:rsidR="0000642A" w:rsidRPr="00EF5EDE">
        <w:rPr>
          <w:color w:val="000000"/>
          <w:sz w:val="30"/>
          <w:szCs w:val="30"/>
        </w:rPr>
        <w:t xml:space="preserve">, набравших наибольшее количество баллов, проходят во второй тур. </w:t>
      </w:r>
    </w:p>
    <w:p w:rsidR="00FB3D4B" w:rsidRPr="00EF5EDE" w:rsidRDefault="0000642A" w:rsidP="00987D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30"/>
          <w:szCs w:val="30"/>
        </w:rPr>
      </w:pPr>
      <w:r w:rsidRPr="00EF5EDE">
        <w:rPr>
          <w:i/>
          <w:color w:val="000000"/>
          <w:sz w:val="30"/>
          <w:szCs w:val="30"/>
        </w:rPr>
        <w:t>Если к концу первого тура несколько участников набирают одинаковое количество баллов, то в следующий тур проходит участник, который отвечал на вопросы быстрее других.</w:t>
      </w:r>
    </w:p>
    <w:p w:rsidR="00FC4590" w:rsidRPr="00EF5EDE" w:rsidRDefault="00FC4590" w:rsidP="00FC4590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EF5EDE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II</w:t>
      </w:r>
      <w:r w:rsidRPr="00EF5EDE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713C0F" w:rsidRPr="00EF5EDE">
        <w:rPr>
          <w:rFonts w:ascii="Times New Roman" w:hAnsi="Times New Roman" w:cs="Times New Roman"/>
          <w:b/>
          <w:color w:val="000000"/>
          <w:sz w:val="30"/>
          <w:szCs w:val="30"/>
        </w:rPr>
        <w:t>тур</w:t>
      </w:r>
      <w:r w:rsidR="00FB3D4B" w:rsidRPr="00EF5EDE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9F5CD4" w:rsidRPr="00EF5EDE" w:rsidRDefault="000609DA" w:rsidP="00D53A52">
      <w:pPr>
        <w:ind w:left="0"/>
        <w:rPr>
          <w:rFonts w:ascii="Times New Roman" w:hAnsi="Times New Roman" w:cs="Times New Roman"/>
          <w:b/>
          <w:sz w:val="30"/>
          <w:szCs w:val="30"/>
        </w:rPr>
      </w:pPr>
      <w:r w:rsidRPr="00EF5EDE">
        <w:rPr>
          <w:rFonts w:ascii="Times New Roman" w:hAnsi="Times New Roman" w:cs="Times New Roman"/>
          <w:b/>
          <w:sz w:val="30"/>
          <w:szCs w:val="30"/>
        </w:rPr>
        <w:t>Количество участников –</w:t>
      </w:r>
      <w:r w:rsidR="00FC4590" w:rsidRPr="00EF5EDE">
        <w:rPr>
          <w:rFonts w:ascii="Times New Roman" w:hAnsi="Times New Roman" w:cs="Times New Roman"/>
          <w:b/>
          <w:sz w:val="30"/>
          <w:szCs w:val="30"/>
        </w:rPr>
        <w:t xml:space="preserve">18. </w:t>
      </w:r>
      <w:r w:rsidR="009F5CD4" w:rsidRPr="00EF5EDE">
        <w:rPr>
          <w:rFonts w:ascii="Times New Roman" w:hAnsi="Times New Roman" w:cs="Times New Roman"/>
          <w:b/>
          <w:sz w:val="30"/>
          <w:szCs w:val="30"/>
        </w:rPr>
        <w:t xml:space="preserve">Продолжительность </w:t>
      </w:r>
      <w:r w:rsidRPr="00EF5EDE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9F5CD4" w:rsidRPr="00EF5EDE">
        <w:rPr>
          <w:rFonts w:ascii="Times New Roman" w:hAnsi="Times New Roman" w:cs="Times New Roman"/>
          <w:b/>
          <w:sz w:val="30"/>
          <w:szCs w:val="30"/>
        </w:rPr>
        <w:t>10 минут</w:t>
      </w:r>
      <w:r w:rsidR="00213F5B" w:rsidRPr="00EF5EDE">
        <w:rPr>
          <w:rFonts w:ascii="Times New Roman" w:hAnsi="Times New Roman" w:cs="Times New Roman"/>
          <w:b/>
          <w:sz w:val="30"/>
          <w:szCs w:val="30"/>
        </w:rPr>
        <w:t>.</w:t>
      </w:r>
    </w:p>
    <w:p w:rsidR="00F62879" w:rsidRPr="00EF5EDE" w:rsidRDefault="009F5CD4" w:rsidP="00623F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F5EDE">
        <w:rPr>
          <w:color w:val="000000"/>
          <w:sz w:val="30"/>
          <w:szCs w:val="30"/>
        </w:rPr>
        <w:t xml:space="preserve">Второй тур является письменным. Участникам-победителям первого </w:t>
      </w:r>
      <w:r w:rsidR="001B5B1C" w:rsidRPr="00EF5EDE">
        <w:rPr>
          <w:color w:val="000000"/>
          <w:sz w:val="30"/>
          <w:szCs w:val="30"/>
        </w:rPr>
        <w:t>ту</w:t>
      </w:r>
      <w:r w:rsidR="007176CF" w:rsidRPr="00EF5EDE">
        <w:rPr>
          <w:color w:val="000000"/>
          <w:sz w:val="30"/>
          <w:szCs w:val="30"/>
        </w:rPr>
        <w:t>ра высылается ссылка на задания</w:t>
      </w:r>
      <w:r w:rsidR="00FB3022" w:rsidRPr="00EF5EDE">
        <w:rPr>
          <w:color w:val="000000"/>
          <w:sz w:val="30"/>
          <w:szCs w:val="30"/>
        </w:rPr>
        <w:t xml:space="preserve">. Задание </w:t>
      </w:r>
      <w:r w:rsidR="004A4A0A" w:rsidRPr="00EF5EDE">
        <w:rPr>
          <w:color w:val="000000"/>
          <w:sz w:val="30"/>
          <w:szCs w:val="30"/>
        </w:rPr>
        <w:t xml:space="preserve">содержит </w:t>
      </w:r>
      <w:r w:rsidR="00F62879" w:rsidRPr="00EF5EDE">
        <w:rPr>
          <w:color w:val="000000"/>
          <w:sz w:val="30"/>
          <w:szCs w:val="30"/>
        </w:rPr>
        <w:t xml:space="preserve">10 </w:t>
      </w:r>
      <w:r w:rsidR="004A4A0A" w:rsidRPr="00EF5EDE">
        <w:rPr>
          <w:color w:val="000000"/>
          <w:sz w:val="30"/>
          <w:szCs w:val="30"/>
        </w:rPr>
        <w:t>во</w:t>
      </w:r>
      <w:r w:rsidR="00F62879" w:rsidRPr="00EF5EDE">
        <w:rPr>
          <w:color w:val="000000"/>
          <w:sz w:val="30"/>
          <w:szCs w:val="30"/>
        </w:rPr>
        <w:t>просов</w:t>
      </w:r>
      <w:r w:rsidRPr="00EF5EDE">
        <w:rPr>
          <w:color w:val="000000"/>
          <w:sz w:val="30"/>
          <w:szCs w:val="30"/>
        </w:rPr>
        <w:t xml:space="preserve"> по основ</w:t>
      </w:r>
      <w:r w:rsidR="001B5B1C" w:rsidRPr="00EF5EDE">
        <w:rPr>
          <w:color w:val="000000"/>
          <w:sz w:val="30"/>
          <w:szCs w:val="30"/>
        </w:rPr>
        <w:t>ным предметам школьного курса</w:t>
      </w:r>
      <w:r w:rsidR="00491717" w:rsidRPr="00EF5EDE">
        <w:rPr>
          <w:color w:val="000000"/>
          <w:sz w:val="30"/>
          <w:szCs w:val="30"/>
        </w:rPr>
        <w:t>.</w:t>
      </w:r>
      <w:r w:rsidRPr="00EF5EDE">
        <w:rPr>
          <w:color w:val="000000"/>
          <w:sz w:val="30"/>
          <w:szCs w:val="30"/>
        </w:rPr>
        <w:t xml:space="preserve"> Необходимо выбрать правильный вариант.</w:t>
      </w:r>
      <w:r w:rsidR="00FC4590" w:rsidRPr="00EF5EDE">
        <w:rPr>
          <w:color w:val="000000"/>
          <w:sz w:val="30"/>
          <w:szCs w:val="30"/>
        </w:rPr>
        <w:t xml:space="preserve"> </w:t>
      </w:r>
      <w:r w:rsidRPr="00EF5EDE">
        <w:rPr>
          <w:color w:val="000000"/>
          <w:sz w:val="30"/>
          <w:szCs w:val="30"/>
        </w:rPr>
        <w:t xml:space="preserve">За каждый правильный ответ участник получает два балла. </w:t>
      </w:r>
      <w:r w:rsidR="00623F9F" w:rsidRPr="00EF5EDE">
        <w:rPr>
          <w:color w:val="000000"/>
          <w:sz w:val="30"/>
          <w:szCs w:val="30"/>
        </w:rPr>
        <w:t xml:space="preserve">Максимальное количество баллов – </w:t>
      </w:r>
      <w:r w:rsidR="00623F9F">
        <w:rPr>
          <w:b/>
          <w:color w:val="000000"/>
          <w:sz w:val="30"/>
          <w:szCs w:val="30"/>
        </w:rPr>
        <w:t>20</w:t>
      </w:r>
      <w:r w:rsidR="00623F9F" w:rsidRPr="00EF5EDE">
        <w:rPr>
          <w:b/>
          <w:color w:val="000000"/>
          <w:sz w:val="30"/>
          <w:szCs w:val="30"/>
        </w:rPr>
        <w:t>.</w:t>
      </w:r>
    </w:p>
    <w:p w:rsidR="002948E7" w:rsidRPr="00EF5EDE" w:rsidRDefault="00491717" w:rsidP="006503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F5EDE">
        <w:rPr>
          <w:b/>
          <w:bCs/>
          <w:color w:val="000000"/>
          <w:sz w:val="30"/>
          <w:szCs w:val="30"/>
        </w:rPr>
        <w:t xml:space="preserve">12 </w:t>
      </w:r>
      <w:r w:rsidR="009F5CD4" w:rsidRPr="00EF5EDE">
        <w:rPr>
          <w:b/>
          <w:bCs/>
          <w:color w:val="000000"/>
          <w:sz w:val="30"/>
          <w:szCs w:val="30"/>
        </w:rPr>
        <w:t>участников</w:t>
      </w:r>
      <w:r w:rsidR="009F5CD4" w:rsidRPr="00EF5EDE">
        <w:rPr>
          <w:color w:val="000000"/>
          <w:sz w:val="30"/>
          <w:szCs w:val="30"/>
        </w:rPr>
        <w:t>, набравших наибольшее количество баллов, проходят в третий тур.</w:t>
      </w:r>
    </w:p>
    <w:p w:rsidR="009F5CD4" w:rsidRPr="00EF5EDE" w:rsidRDefault="009F5CD4" w:rsidP="004917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EF5EDE">
        <w:rPr>
          <w:i/>
          <w:color w:val="000000"/>
          <w:sz w:val="30"/>
          <w:szCs w:val="30"/>
        </w:rPr>
        <w:t>Если к концу второго тура несколько участников набирают одинаковое количество баллов, то в следующий тур проходит участник, который отвеча</w:t>
      </w:r>
      <w:r w:rsidR="00A82511" w:rsidRPr="00EF5EDE">
        <w:rPr>
          <w:i/>
          <w:color w:val="000000"/>
          <w:sz w:val="30"/>
          <w:szCs w:val="30"/>
        </w:rPr>
        <w:t>л на вопросы быстрее других.</w:t>
      </w:r>
    </w:p>
    <w:p w:rsidR="00D53A52" w:rsidRPr="00EF5EDE" w:rsidRDefault="00A82511" w:rsidP="006503D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EF5EDE">
        <w:rPr>
          <w:b/>
          <w:color w:val="000000"/>
          <w:sz w:val="30"/>
          <w:szCs w:val="30"/>
          <w:lang w:val="en-US"/>
        </w:rPr>
        <w:t>III</w:t>
      </w:r>
      <w:r w:rsidRPr="00EF5EDE">
        <w:rPr>
          <w:b/>
          <w:color w:val="000000"/>
          <w:sz w:val="30"/>
          <w:szCs w:val="30"/>
        </w:rPr>
        <w:t xml:space="preserve"> тур</w:t>
      </w:r>
      <w:r w:rsidR="00AF11A6" w:rsidRPr="00EF5EDE">
        <w:rPr>
          <w:b/>
          <w:color w:val="000000"/>
          <w:sz w:val="30"/>
          <w:szCs w:val="30"/>
        </w:rPr>
        <w:t xml:space="preserve"> </w:t>
      </w:r>
    </w:p>
    <w:p w:rsidR="006833B9" w:rsidRPr="00EF5EDE" w:rsidRDefault="00D53A52" w:rsidP="00D53A5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30"/>
          <w:szCs w:val="30"/>
        </w:rPr>
      </w:pPr>
      <w:r w:rsidRPr="00EF5EDE">
        <w:rPr>
          <w:b/>
          <w:sz w:val="30"/>
          <w:szCs w:val="30"/>
        </w:rPr>
        <w:t>Количество участников –12.</w:t>
      </w:r>
    </w:p>
    <w:p w:rsidR="001F2879" w:rsidRPr="00EF5EDE" w:rsidRDefault="00B57ACB" w:rsidP="001F28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F5EDE">
        <w:rPr>
          <w:color w:val="000000"/>
          <w:sz w:val="30"/>
          <w:szCs w:val="30"/>
        </w:rPr>
        <w:t xml:space="preserve">В третьем туре участникам-победителям второго тура </w:t>
      </w:r>
      <w:r w:rsidR="00A82511" w:rsidRPr="00EF5EDE">
        <w:rPr>
          <w:color w:val="000000"/>
          <w:sz w:val="30"/>
          <w:szCs w:val="30"/>
        </w:rPr>
        <w:t xml:space="preserve">задаются </w:t>
      </w:r>
      <w:r w:rsidR="00A82511" w:rsidRPr="00EF5EDE">
        <w:rPr>
          <w:b/>
          <w:color w:val="000000"/>
          <w:sz w:val="30"/>
          <w:szCs w:val="30"/>
        </w:rPr>
        <w:t xml:space="preserve">десять </w:t>
      </w:r>
      <w:r w:rsidR="00A82511" w:rsidRPr="00EF5EDE">
        <w:rPr>
          <w:color w:val="000000"/>
          <w:sz w:val="30"/>
          <w:szCs w:val="30"/>
        </w:rPr>
        <w:t>вопросов различной тем</w:t>
      </w:r>
      <w:r w:rsidR="00AF11A6" w:rsidRPr="00EF5EDE">
        <w:rPr>
          <w:color w:val="000000"/>
          <w:sz w:val="30"/>
          <w:szCs w:val="30"/>
        </w:rPr>
        <w:t>атики</w:t>
      </w:r>
      <w:r w:rsidRPr="00EF5EDE">
        <w:rPr>
          <w:color w:val="000000"/>
          <w:sz w:val="30"/>
          <w:szCs w:val="30"/>
        </w:rPr>
        <w:t>.</w:t>
      </w:r>
    </w:p>
    <w:p w:rsidR="00A55BD9" w:rsidRPr="00EF5EDE" w:rsidRDefault="00A82511" w:rsidP="001F28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F5EDE">
        <w:rPr>
          <w:color w:val="000000"/>
          <w:sz w:val="30"/>
          <w:szCs w:val="30"/>
        </w:rPr>
        <w:lastRenderedPageBreak/>
        <w:t>Чтобы получить право отвечать</w:t>
      </w:r>
      <w:r w:rsidR="008E17C4">
        <w:rPr>
          <w:color w:val="000000"/>
          <w:sz w:val="30"/>
          <w:szCs w:val="30"/>
        </w:rPr>
        <w:t>,</w:t>
      </w:r>
      <w:r w:rsidRPr="00EF5EDE">
        <w:rPr>
          <w:color w:val="000000"/>
          <w:sz w:val="30"/>
          <w:szCs w:val="30"/>
        </w:rPr>
        <w:t xml:space="preserve"> участник должен сигнализировать о своем жела</w:t>
      </w:r>
      <w:r w:rsidR="00B57ACB" w:rsidRPr="00EF5EDE">
        <w:rPr>
          <w:color w:val="000000"/>
          <w:sz w:val="30"/>
          <w:szCs w:val="30"/>
        </w:rPr>
        <w:t>нии, поставив</w:t>
      </w:r>
      <w:r w:rsidR="00DF683D" w:rsidRPr="00EF5EDE">
        <w:rPr>
          <w:color w:val="000000"/>
          <w:sz w:val="30"/>
          <w:szCs w:val="30"/>
        </w:rPr>
        <w:t xml:space="preserve"> </w:t>
      </w:r>
      <w:r w:rsidR="00B57ACB" w:rsidRPr="00EF5EDE">
        <w:rPr>
          <w:b/>
          <w:color w:val="000000"/>
          <w:sz w:val="30"/>
          <w:szCs w:val="30"/>
        </w:rPr>
        <w:t>+</w:t>
      </w:r>
      <w:r w:rsidR="00B57ACB" w:rsidRPr="00EF5EDE">
        <w:rPr>
          <w:color w:val="000000"/>
          <w:sz w:val="30"/>
          <w:szCs w:val="30"/>
        </w:rPr>
        <w:t xml:space="preserve"> в чате. </w:t>
      </w:r>
    </w:p>
    <w:p w:rsidR="00AA135D" w:rsidRPr="00EF5EDE" w:rsidRDefault="00DF683D" w:rsidP="00A55B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F5EDE">
        <w:rPr>
          <w:color w:val="000000"/>
          <w:sz w:val="30"/>
          <w:szCs w:val="30"/>
        </w:rPr>
        <w:t xml:space="preserve">Первым отвечает участник, который раньше других поставил </w:t>
      </w:r>
      <w:r w:rsidRPr="00EF5EDE">
        <w:rPr>
          <w:b/>
          <w:color w:val="000000"/>
          <w:sz w:val="30"/>
          <w:szCs w:val="30"/>
        </w:rPr>
        <w:t>+</w:t>
      </w:r>
      <w:r w:rsidRPr="00EF5EDE">
        <w:rPr>
          <w:color w:val="000000"/>
          <w:sz w:val="30"/>
          <w:szCs w:val="30"/>
        </w:rPr>
        <w:t xml:space="preserve"> в чат. </w:t>
      </w:r>
      <w:r w:rsidR="00A82511" w:rsidRPr="00EF5EDE">
        <w:rPr>
          <w:color w:val="000000"/>
          <w:sz w:val="30"/>
          <w:szCs w:val="30"/>
        </w:rPr>
        <w:t xml:space="preserve">В случае верного ответа участник получает </w:t>
      </w:r>
      <w:r w:rsidR="00A82511" w:rsidRPr="00EF5EDE">
        <w:rPr>
          <w:b/>
          <w:color w:val="000000"/>
          <w:sz w:val="30"/>
          <w:szCs w:val="30"/>
        </w:rPr>
        <w:t>три балла</w:t>
      </w:r>
      <w:r w:rsidR="00A82511" w:rsidRPr="00EF5EDE">
        <w:rPr>
          <w:color w:val="000000"/>
          <w:sz w:val="30"/>
          <w:szCs w:val="30"/>
        </w:rPr>
        <w:t>, неверного – право отвечать на этот вопрос по</w:t>
      </w:r>
      <w:r w:rsidRPr="00EF5EDE">
        <w:rPr>
          <w:color w:val="000000"/>
          <w:sz w:val="30"/>
          <w:szCs w:val="30"/>
        </w:rPr>
        <w:t xml:space="preserve">лучает участник, </w:t>
      </w:r>
      <w:r w:rsidR="00A55BD9" w:rsidRPr="00EF5EDE">
        <w:rPr>
          <w:color w:val="000000"/>
          <w:sz w:val="30"/>
          <w:szCs w:val="30"/>
        </w:rPr>
        <w:t xml:space="preserve">который </w:t>
      </w:r>
      <w:r w:rsidR="00A82511" w:rsidRPr="00EF5EDE">
        <w:rPr>
          <w:color w:val="000000"/>
          <w:sz w:val="30"/>
          <w:szCs w:val="30"/>
        </w:rPr>
        <w:t>вторым</w:t>
      </w:r>
      <w:r w:rsidR="00A55BD9" w:rsidRPr="00EF5EDE">
        <w:rPr>
          <w:color w:val="000000"/>
          <w:sz w:val="30"/>
          <w:szCs w:val="30"/>
        </w:rPr>
        <w:t xml:space="preserve"> по времени поставил </w:t>
      </w:r>
      <w:r w:rsidR="00A55BD9" w:rsidRPr="00EF5EDE">
        <w:rPr>
          <w:b/>
          <w:color w:val="000000"/>
          <w:sz w:val="30"/>
          <w:szCs w:val="30"/>
        </w:rPr>
        <w:t>+</w:t>
      </w:r>
      <w:r w:rsidR="00A55BD9" w:rsidRPr="00EF5EDE">
        <w:rPr>
          <w:color w:val="000000"/>
          <w:sz w:val="30"/>
          <w:szCs w:val="30"/>
        </w:rPr>
        <w:t xml:space="preserve"> в чат.</w:t>
      </w:r>
      <w:r w:rsidR="008B5942" w:rsidRPr="00EF5EDE">
        <w:rPr>
          <w:color w:val="000000"/>
          <w:sz w:val="30"/>
          <w:szCs w:val="30"/>
        </w:rPr>
        <w:t xml:space="preserve"> В случае</w:t>
      </w:r>
      <w:r w:rsidR="00A82511" w:rsidRPr="00EF5EDE">
        <w:rPr>
          <w:color w:val="000000"/>
          <w:sz w:val="30"/>
          <w:szCs w:val="30"/>
        </w:rPr>
        <w:t xml:space="preserve"> правильного ответа он получает </w:t>
      </w:r>
      <w:r w:rsidR="00A82511" w:rsidRPr="00EF5EDE">
        <w:rPr>
          <w:b/>
          <w:color w:val="000000"/>
          <w:sz w:val="30"/>
          <w:szCs w:val="30"/>
        </w:rPr>
        <w:t>два балла</w:t>
      </w:r>
      <w:r w:rsidR="00A82511" w:rsidRPr="00EF5EDE">
        <w:rPr>
          <w:color w:val="000000"/>
          <w:sz w:val="30"/>
          <w:szCs w:val="30"/>
        </w:rPr>
        <w:t xml:space="preserve">. При неправильном </w:t>
      </w:r>
      <w:r w:rsidR="008B5942" w:rsidRPr="00EF5EDE">
        <w:rPr>
          <w:color w:val="000000"/>
          <w:sz w:val="30"/>
          <w:szCs w:val="30"/>
        </w:rPr>
        <w:t xml:space="preserve">ответе </w:t>
      </w:r>
      <w:r w:rsidR="00A82511" w:rsidRPr="00EF5EDE">
        <w:rPr>
          <w:color w:val="000000"/>
          <w:sz w:val="30"/>
          <w:szCs w:val="30"/>
        </w:rPr>
        <w:t>– ответ оглашает ведущий.</w:t>
      </w:r>
      <w:r w:rsidR="00E20B85" w:rsidRPr="00EF5EDE">
        <w:rPr>
          <w:color w:val="000000"/>
          <w:sz w:val="30"/>
          <w:szCs w:val="30"/>
        </w:rPr>
        <w:t xml:space="preserve"> </w:t>
      </w:r>
    </w:p>
    <w:p w:rsidR="00316F25" w:rsidRPr="00EF5EDE" w:rsidRDefault="000B4606" w:rsidP="001F28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F5EDE">
        <w:rPr>
          <w:b/>
          <w:bCs/>
          <w:color w:val="000000"/>
          <w:sz w:val="30"/>
          <w:szCs w:val="30"/>
        </w:rPr>
        <w:t>Семь</w:t>
      </w:r>
      <w:r w:rsidR="0088571E" w:rsidRPr="00EF5EDE">
        <w:rPr>
          <w:b/>
          <w:bCs/>
          <w:color w:val="000000"/>
          <w:sz w:val="30"/>
          <w:szCs w:val="30"/>
        </w:rPr>
        <w:t xml:space="preserve"> (в 7-11 классах), </w:t>
      </w:r>
      <w:r w:rsidR="001E6541" w:rsidRPr="00EF5EDE">
        <w:rPr>
          <w:b/>
          <w:bCs/>
          <w:color w:val="000000"/>
          <w:sz w:val="30"/>
          <w:szCs w:val="30"/>
        </w:rPr>
        <w:t>пять (в 5-6 классах</w:t>
      </w:r>
      <w:r w:rsidRPr="00EF5EDE">
        <w:rPr>
          <w:b/>
          <w:bCs/>
          <w:color w:val="000000"/>
          <w:sz w:val="30"/>
          <w:szCs w:val="30"/>
        </w:rPr>
        <w:t>)</w:t>
      </w:r>
      <w:r w:rsidRPr="00EF5EDE">
        <w:rPr>
          <w:color w:val="000000"/>
          <w:sz w:val="30"/>
          <w:szCs w:val="30"/>
        </w:rPr>
        <w:t xml:space="preserve"> участников, набравших наибольшее количество баллов за три </w:t>
      </w:r>
      <w:r w:rsidR="00316F25" w:rsidRPr="00EF5EDE">
        <w:rPr>
          <w:color w:val="000000"/>
          <w:sz w:val="30"/>
          <w:szCs w:val="30"/>
        </w:rPr>
        <w:t>тура, проходят в четвертый тур.</w:t>
      </w:r>
    </w:p>
    <w:p w:rsidR="000B4606" w:rsidRPr="00EF5EDE" w:rsidRDefault="000B4606" w:rsidP="00316F2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30"/>
          <w:szCs w:val="30"/>
        </w:rPr>
      </w:pPr>
      <w:r w:rsidRPr="00EF5EDE">
        <w:rPr>
          <w:i/>
          <w:color w:val="000000"/>
          <w:sz w:val="30"/>
          <w:szCs w:val="30"/>
        </w:rPr>
        <w:t>Если к концу третьего тура несколько участников набирают одинаковое количество баллов, то в следующий тур проходит участник, затративший на ответы в первом и втором т</w:t>
      </w:r>
      <w:r w:rsidR="00AA135D" w:rsidRPr="00EF5EDE">
        <w:rPr>
          <w:i/>
          <w:color w:val="000000"/>
          <w:sz w:val="30"/>
          <w:szCs w:val="30"/>
        </w:rPr>
        <w:t xml:space="preserve">уре наименьшее количество </w:t>
      </w:r>
      <w:r w:rsidR="001B74F4" w:rsidRPr="00EF5EDE">
        <w:rPr>
          <w:i/>
          <w:color w:val="000000"/>
          <w:sz w:val="30"/>
          <w:szCs w:val="30"/>
        </w:rPr>
        <w:t>времени</w:t>
      </w:r>
      <w:r w:rsidR="00316F25" w:rsidRPr="00EF5EDE">
        <w:rPr>
          <w:i/>
          <w:color w:val="000000"/>
          <w:sz w:val="30"/>
          <w:szCs w:val="30"/>
        </w:rPr>
        <w:t>.</w:t>
      </w:r>
    </w:p>
    <w:p w:rsidR="006503D7" w:rsidRPr="00EF5EDE" w:rsidRDefault="00DF14CB" w:rsidP="0050448F">
      <w:pPr>
        <w:pStyle w:val="a4"/>
        <w:shd w:val="clear" w:color="auto" w:fill="FFFFFF"/>
        <w:spacing w:before="0" w:beforeAutospacing="0" w:after="0" w:afterAutospacing="0"/>
        <w:ind w:firstLine="3969"/>
        <w:jc w:val="both"/>
        <w:rPr>
          <w:b/>
          <w:color w:val="000000"/>
          <w:sz w:val="30"/>
          <w:szCs w:val="30"/>
        </w:rPr>
      </w:pPr>
      <w:r w:rsidRPr="00EF5EDE">
        <w:rPr>
          <w:b/>
          <w:color w:val="000000"/>
          <w:sz w:val="30"/>
          <w:szCs w:val="30"/>
          <w:lang w:val="en-US"/>
        </w:rPr>
        <w:t>IV</w:t>
      </w:r>
      <w:r w:rsidRPr="00EF5EDE">
        <w:rPr>
          <w:b/>
          <w:color w:val="000000"/>
          <w:sz w:val="30"/>
          <w:szCs w:val="30"/>
        </w:rPr>
        <w:t xml:space="preserve"> </w:t>
      </w:r>
      <w:r w:rsidR="00E20B85" w:rsidRPr="00EF5EDE">
        <w:rPr>
          <w:b/>
          <w:color w:val="000000"/>
          <w:sz w:val="30"/>
          <w:szCs w:val="30"/>
        </w:rPr>
        <w:t>тур</w:t>
      </w:r>
    </w:p>
    <w:p w:rsidR="006A0212" w:rsidRPr="00EF5EDE" w:rsidRDefault="00AA135D" w:rsidP="005010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F5EDE">
        <w:rPr>
          <w:color w:val="000000"/>
          <w:sz w:val="30"/>
          <w:szCs w:val="30"/>
        </w:rPr>
        <w:t xml:space="preserve">В четвертом туре участникам-победителям третьего тура предлагается ответить </w:t>
      </w:r>
      <w:r w:rsidR="00F44C94" w:rsidRPr="00EF5EDE">
        <w:rPr>
          <w:b/>
          <w:color w:val="000000"/>
          <w:sz w:val="30"/>
          <w:szCs w:val="30"/>
        </w:rPr>
        <w:t>на восемь</w:t>
      </w:r>
      <w:r w:rsidRPr="00EF5EDE">
        <w:rPr>
          <w:b/>
          <w:color w:val="000000"/>
          <w:sz w:val="30"/>
          <w:szCs w:val="30"/>
        </w:rPr>
        <w:t xml:space="preserve"> вопросов различной тематики</w:t>
      </w:r>
      <w:r w:rsidRPr="00EF5EDE">
        <w:rPr>
          <w:color w:val="000000"/>
          <w:sz w:val="30"/>
          <w:szCs w:val="30"/>
        </w:rPr>
        <w:t xml:space="preserve"> </w:t>
      </w:r>
      <w:r w:rsidR="0050448F" w:rsidRPr="00EF5EDE">
        <w:rPr>
          <w:color w:val="000000"/>
          <w:sz w:val="30"/>
          <w:szCs w:val="30"/>
        </w:rPr>
        <w:br/>
      </w:r>
      <w:r w:rsidRPr="00EF5EDE">
        <w:rPr>
          <w:color w:val="000000"/>
          <w:sz w:val="30"/>
          <w:szCs w:val="30"/>
        </w:rPr>
        <w:t>(по одном</w:t>
      </w:r>
      <w:r w:rsidR="006A0212" w:rsidRPr="00EF5EDE">
        <w:rPr>
          <w:color w:val="000000"/>
          <w:sz w:val="30"/>
          <w:szCs w:val="30"/>
        </w:rPr>
        <w:t>у в каждой категории</w:t>
      </w:r>
      <w:r w:rsidRPr="00EF5EDE">
        <w:rPr>
          <w:color w:val="000000"/>
          <w:sz w:val="30"/>
          <w:szCs w:val="30"/>
        </w:rPr>
        <w:t xml:space="preserve">). Участники по очереди выбирают тему вопросов и отвечают на них. </w:t>
      </w:r>
    </w:p>
    <w:p w:rsidR="006A0212" w:rsidRPr="00EF5EDE" w:rsidRDefault="00AA135D" w:rsidP="005010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F5EDE">
        <w:rPr>
          <w:color w:val="000000"/>
          <w:sz w:val="30"/>
          <w:szCs w:val="30"/>
        </w:rPr>
        <w:t xml:space="preserve">На обдумывание участникам дается </w:t>
      </w:r>
      <w:r w:rsidRPr="00EF5EDE">
        <w:rPr>
          <w:b/>
          <w:color w:val="000000"/>
          <w:sz w:val="30"/>
          <w:szCs w:val="30"/>
        </w:rPr>
        <w:t>не более 10 секунд.</w:t>
      </w:r>
      <w:r w:rsidRPr="00EF5EDE">
        <w:rPr>
          <w:color w:val="000000"/>
          <w:sz w:val="30"/>
          <w:szCs w:val="30"/>
        </w:rPr>
        <w:t xml:space="preserve"> За каждый правильный ответ участник получает </w:t>
      </w:r>
      <w:r w:rsidRPr="00EF5EDE">
        <w:rPr>
          <w:b/>
          <w:color w:val="000000"/>
          <w:sz w:val="30"/>
          <w:szCs w:val="30"/>
        </w:rPr>
        <w:t>четыре балла</w:t>
      </w:r>
      <w:r w:rsidRPr="00EF5EDE">
        <w:rPr>
          <w:color w:val="000000"/>
          <w:sz w:val="30"/>
          <w:szCs w:val="30"/>
        </w:rPr>
        <w:t xml:space="preserve">. </w:t>
      </w:r>
    </w:p>
    <w:p w:rsidR="005010C9" w:rsidRPr="00EF5EDE" w:rsidRDefault="00AA135D" w:rsidP="005010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F5EDE">
        <w:rPr>
          <w:color w:val="000000"/>
          <w:sz w:val="30"/>
          <w:szCs w:val="30"/>
        </w:rPr>
        <w:t xml:space="preserve">Если участник не знает ответа на вопрос, право ответа переходит ко второму участнику, который в случае правильного ответа получает </w:t>
      </w:r>
      <w:r w:rsidRPr="00EF5EDE">
        <w:rPr>
          <w:b/>
          <w:color w:val="000000"/>
          <w:sz w:val="30"/>
          <w:szCs w:val="30"/>
        </w:rPr>
        <w:t xml:space="preserve">два балла. </w:t>
      </w:r>
      <w:r w:rsidRPr="00EF5EDE">
        <w:rPr>
          <w:color w:val="000000"/>
          <w:sz w:val="30"/>
          <w:szCs w:val="30"/>
        </w:rPr>
        <w:t xml:space="preserve">В случае неправильного – ответ оглашает ведущий. </w:t>
      </w:r>
    </w:p>
    <w:p w:rsidR="00083C89" w:rsidRPr="00EF5EDE" w:rsidRDefault="00AA135D" w:rsidP="005010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EDE">
        <w:rPr>
          <w:b/>
          <w:sz w:val="30"/>
          <w:szCs w:val="30"/>
        </w:rPr>
        <w:t xml:space="preserve">Первым на вопросы начинает отвечать участник, набравший </w:t>
      </w:r>
      <w:r w:rsidR="005010C9" w:rsidRPr="00EF5EDE">
        <w:rPr>
          <w:b/>
          <w:sz w:val="30"/>
          <w:szCs w:val="30"/>
        </w:rPr>
        <w:br/>
      </w:r>
      <w:r w:rsidRPr="00EF5EDE">
        <w:rPr>
          <w:b/>
          <w:sz w:val="30"/>
          <w:szCs w:val="30"/>
        </w:rPr>
        <w:t>к четвертому туру наибольшее количество баллов, вторым – вторую по величине сумму баллов и т.д.</w:t>
      </w:r>
      <w:r w:rsidR="005010C9" w:rsidRPr="00EF5EDE">
        <w:rPr>
          <w:sz w:val="30"/>
          <w:szCs w:val="30"/>
        </w:rPr>
        <w:t xml:space="preserve"> </w:t>
      </w:r>
    </w:p>
    <w:p w:rsidR="00F01D23" w:rsidRPr="00EF5EDE" w:rsidRDefault="005010C9" w:rsidP="005010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EDE">
        <w:rPr>
          <w:sz w:val="30"/>
          <w:szCs w:val="30"/>
        </w:rPr>
        <w:t xml:space="preserve">Всего разыгрывается </w:t>
      </w:r>
      <w:r w:rsidRPr="00EF5EDE">
        <w:rPr>
          <w:b/>
          <w:sz w:val="30"/>
          <w:szCs w:val="30"/>
        </w:rPr>
        <w:t>7</w:t>
      </w:r>
      <w:r w:rsidR="00356B63" w:rsidRPr="00EF5EDE">
        <w:rPr>
          <w:b/>
          <w:sz w:val="30"/>
          <w:szCs w:val="30"/>
        </w:rPr>
        <w:t xml:space="preserve"> </w:t>
      </w:r>
      <w:r w:rsidRPr="00EF5EDE">
        <w:rPr>
          <w:b/>
          <w:sz w:val="30"/>
          <w:szCs w:val="30"/>
        </w:rPr>
        <w:t>вопросов из 8</w:t>
      </w:r>
      <w:r w:rsidRPr="00EF5EDE">
        <w:rPr>
          <w:sz w:val="30"/>
          <w:szCs w:val="30"/>
        </w:rPr>
        <w:t xml:space="preserve"> </w:t>
      </w:r>
      <w:r w:rsidR="00FD728B" w:rsidRPr="00EF5EDE">
        <w:rPr>
          <w:sz w:val="30"/>
          <w:szCs w:val="30"/>
        </w:rPr>
        <w:t>(</w:t>
      </w:r>
      <w:r w:rsidRPr="00EF5EDE">
        <w:rPr>
          <w:sz w:val="30"/>
          <w:szCs w:val="30"/>
        </w:rPr>
        <w:t>в 7-11 классах</w:t>
      </w:r>
      <w:r w:rsidR="00FD728B" w:rsidRPr="00EF5EDE">
        <w:rPr>
          <w:sz w:val="30"/>
          <w:szCs w:val="30"/>
        </w:rPr>
        <w:t>);</w:t>
      </w:r>
      <w:r w:rsidR="00083C89" w:rsidRPr="00EF5EDE">
        <w:rPr>
          <w:sz w:val="30"/>
          <w:szCs w:val="30"/>
        </w:rPr>
        <w:br/>
      </w:r>
      <w:r w:rsidRPr="00EF5EDE">
        <w:rPr>
          <w:sz w:val="30"/>
          <w:szCs w:val="30"/>
        </w:rPr>
        <w:t xml:space="preserve">в 5-6 классах – </w:t>
      </w:r>
      <w:r w:rsidRPr="00EF5EDE">
        <w:rPr>
          <w:b/>
          <w:sz w:val="30"/>
          <w:szCs w:val="30"/>
        </w:rPr>
        <w:t>5</w:t>
      </w:r>
      <w:r w:rsidR="005F1269" w:rsidRPr="00EF5EDE">
        <w:rPr>
          <w:b/>
          <w:sz w:val="30"/>
          <w:szCs w:val="30"/>
        </w:rPr>
        <w:t xml:space="preserve"> вопросов из 8</w:t>
      </w:r>
      <w:r w:rsidRPr="00EF5EDE">
        <w:rPr>
          <w:sz w:val="30"/>
          <w:szCs w:val="30"/>
        </w:rPr>
        <w:t>.</w:t>
      </w:r>
    </w:p>
    <w:p w:rsidR="00EF5EDE" w:rsidRPr="00EF5EDE" w:rsidRDefault="00EF5EDE" w:rsidP="00AA13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F5EDE">
        <w:rPr>
          <w:b/>
          <w:sz w:val="30"/>
          <w:szCs w:val="30"/>
        </w:rPr>
        <w:t>Победителями</w:t>
      </w:r>
      <w:r w:rsidR="00AA135D" w:rsidRPr="00EF5EDE">
        <w:rPr>
          <w:b/>
          <w:sz w:val="30"/>
          <w:szCs w:val="30"/>
        </w:rPr>
        <w:t xml:space="preserve"> становятся </w:t>
      </w:r>
      <w:r w:rsidR="00AA135D" w:rsidRPr="00EF5EDE">
        <w:rPr>
          <w:b/>
          <w:color w:val="000000"/>
          <w:sz w:val="30"/>
          <w:szCs w:val="30"/>
        </w:rPr>
        <w:t>участники, набравшие наибольшее количество баллов по итогам всех туров.</w:t>
      </w:r>
      <w:r w:rsidR="00AA135D" w:rsidRPr="00EF5EDE">
        <w:rPr>
          <w:color w:val="000000"/>
          <w:sz w:val="30"/>
          <w:szCs w:val="30"/>
        </w:rPr>
        <w:t xml:space="preserve"> </w:t>
      </w:r>
    </w:p>
    <w:p w:rsidR="00AA135D" w:rsidRPr="00EF5EDE" w:rsidRDefault="00AA135D" w:rsidP="00AA13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EF5EDE">
        <w:rPr>
          <w:i/>
          <w:color w:val="000000"/>
          <w:sz w:val="30"/>
          <w:szCs w:val="30"/>
        </w:rPr>
        <w:t>Если участники набирают одинаковое количес</w:t>
      </w:r>
      <w:r w:rsidR="000A7967" w:rsidRPr="00EF5EDE">
        <w:rPr>
          <w:i/>
          <w:color w:val="000000"/>
          <w:sz w:val="30"/>
          <w:szCs w:val="30"/>
        </w:rPr>
        <w:t>тво баллов, то им предлагается </w:t>
      </w:r>
      <w:r w:rsidRPr="00EF5EDE">
        <w:rPr>
          <w:i/>
          <w:color w:val="000000"/>
          <w:sz w:val="30"/>
          <w:szCs w:val="30"/>
        </w:rPr>
        <w:t>ответит</w:t>
      </w:r>
      <w:r w:rsidR="00721765" w:rsidRPr="00EF5EDE">
        <w:rPr>
          <w:i/>
          <w:color w:val="000000"/>
          <w:sz w:val="30"/>
          <w:szCs w:val="30"/>
        </w:rPr>
        <w:t>ь на два дополнительных вопроса.</w:t>
      </w:r>
    </w:p>
    <w:p w:rsidR="00AA135D" w:rsidRPr="00EF5EDE" w:rsidRDefault="00AA135D" w:rsidP="000B4606">
      <w:pPr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33B9" w:rsidRPr="00AF11A6" w:rsidRDefault="006833B9" w:rsidP="008235A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833B9" w:rsidRDefault="006833B9" w:rsidP="008235A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35A2" w:rsidRPr="008235A2" w:rsidRDefault="008235A2" w:rsidP="008235A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235A2" w:rsidRPr="008235A2" w:rsidSect="000878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A1"/>
    <w:rsid w:val="0000642A"/>
    <w:rsid w:val="0002132D"/>
    <w:rsid w:val="000609DA"/>
    <w:rsid w:val="00083C89"/>
    <w:rsid w:val="0008780E"/>
    <w:rsid w:val="000A7967"/>
    <w:rsid w:val="000B4606"/>
    <w:rsid w:val="000C01DF"/>
    <w:rsid w:val="000D2D1C"/>
    <w:rsid w:val="000D6416"/>
    <w:rsid w:val="00157B66"/>
    <w:rsid w:val="00160446"/>
    <w:rsid w:val="001755DB"/>
    <w:rsid w:val="00180C83"/>
    <w:rsid w:val="001A7810"/>
    <w:rsid w:val="001B5B1C"/>
    <w:rsid w:val="001B74F4"/>
    <w:rsid w:val="001E6541"/>
    <w:rsid w:val="001F2879"/>
    <w:rsid w:val="00213F5B"/>
    <w:rsid w:val="00275AE0"/>
    <w:rsid w:val="00276E27"/>
    <w:rsid w:val="00280329"/>
    <w:rsid w:val="002948E7"/>
    <w:rsid w:val="002C6928"/>
    <w:rsid w:val="002E1BD5"/>
    <w:rsid w:val="002E6C3E"/>
    <w:rsid w:val="00316D52"/>
    <w:rsid w:val="00316F25"/>
    <w:rsid w:val="00356B63"/>
    <w:rsid w:val="00382656"/>
    <w:rsid w:val="003C145B"/>
    <w:rsid w:val="003C56D9"/>
    <w:rsid w:val="003D07E0"/>
    <w:rsid w:val="003F692B"/>
    <w:rsid w:val="004459BF"/>
    <w:rsid w:val="00467AC9"/>
    <w:rsid w:val="00486E9D"/>
    <w:rsid w:val="00491717"/>
    <w:rsid w:val="004A1698"/>
    <w:rsid w:val="004A4A0A"/>
    <w:rsid w:val="005010C9"/>
    <w:rsid w:val="0050448F"/>
    <w:rsid w:val="00572394"/>
    <w:rsid w:val="00582C5D"/>
    <w:rsid w:val="00586B6D"/>
    <w:rsid w:val="005907A9"/>
    <w:rsid w:val="005E7766"/>
    <w:rsid w:val="005F1269"/>
    <w:rsid w:val="00623F9F"/>
    <w:rsid w:val="00633AFE"/>
    <w:rsid w:val="006503D7"/>
    <w:rsid w:val="006833B9"/>
    <w:rsid w:val="006A0212"/>
    <w:rsid w:val="006B1494"/>
    <w:rsid w:val="006E2DA1"/>
    <w:rsid w:val="00713C0F"/>
    <w:rsid w:val="007176CF"/>
    <w:rsid w:val="00721765"/>
    <w:rsid w:val="0076381E"/>
    <w:rsid w:val="00763980"/>
    <w:rsid w:val="00780719"/>
    <w:rsid w:val="007C12D0"/>
    <w:rsid w:val="007D4BA1"/>
    <w:rsid w:val="00805A28"/>
    <w:rsid w:val="008235A2"/>
    <w:rsid w:val="0088571E"/>
    <w:rsid w:val="008B5942"/>
    <w:rsid w:val="008E17C4"/>
    <w:rsid w:val="008F0200"/>
    <w:rsid w:val="0097331B"/>
    <w:rsid w:val="00987D00"/>
    <w:rsid w:val="009916CF"/>
    <w:rsid w:val="009A2E36"/>
    <w:rsid w:val="009F5CD4"/>
    <w:rsid w:val="00A06571"/>
    <w:rsid w:val="00A55BD9"/>
    <w:rsid w:val="00A82511"/>
    <w:rsid w:val="00AA135D"/>
    <w:rsid w:val="00AC10E5"/>
    <w:rsid w:val="00AE501D"/>
    <w:rsid w:val="00AF11A6"/>
    <w:rsid w:val="00B16DAF"/>
    <w:rsid w:val="00B30C59"/>
    <w:rsid w:val="00B57ACB"/>
    <w:rsid w:val="00B75D4B"/>
    <w:rsid w:val="00B77DF4"/>
    <w:rsid w:val="00BA553C"/>
    <w:rsid w:val="00BC5FA1"/>
    <w:rsid w:val="00C30CFF"/>
    <w:rsid w:val="00CB6D95"/>
    <w:rsid w:val="00CE306B"/>
    <w:rsid w:val="00D34FBC"/>
    <w:rsid w:val="00D53A52"/>
    <w:rsid w:val="00DA28C6"/>
    <w:rsid w:val="00DB4735"/>
    <w:rsid w:val="00DF14CB"/>
    <w:rsid w:val="00DF4037"/>
    <w:rsid w:val="00DF683D"/>
    <w:rsid w:val="00E20B85"/>
    <w:rsid w:val="00E254EE"/>
    <w:rsid w:val="00E43073"/>
    <w:rsid w:val="00E67F94"/>
    <w:rsid w:val="00EA6341"/>
    <w:rsid w:val="00EE6843"/>
    <w:rsid w:val="00EF5EDE"/>
    <w:rsid w:val="00F01D23"/>
    <w:rsid w:val="00F44C94"/>
    <w:rsid w:val="00F62879"/>
    <w:rsid w:val="00F64F32"/>
    <w:rsid w:val="00FB3022"/>
    <w:rsid w:val="00FB3D4B"/>
    <w:rsid w:val="00FC4590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927E"/>
  <w15:chartTrackingRefBased/>
  <w15:docId w15:val="{A695FECD-70B4-43F1-BB81-A4DDB413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57" w:right="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0329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C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11</cp:revision>
  <cp:lastPrinted>2024-10-18T08:59:00Z</cp:lastPrinted>
  <dcterms:created xsi:type="dcterms:W3CDTF">2023-10-20T09:30:00Z</dcterms:created>
  <dcterms:modified xsi:type="dcterms:W3CDTF">2024-10-21T05:18:00Z</dcterms:modified>
</cp:coreProperties>
</file>